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19" w:rsidRDefault="00344F19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Default="003C7B02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Default="003C7B02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Default="003C7B02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Default="003C7B02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lang w:eastAsia="ru-RU"/>
        </w:rPr>
        <w:drawing>
          <wp:inline distT="0" distB="0" distL="0" distR="0">
            <wp:extent cx="5940425" cy="8173905"/>
            <wp:effectExtent l="0" t="0" r="3175" b="0"/>
            <wp:docPr id="1" name="Рисунок 1" descr="C:\Users\836D~1\AppData\Local\Temp\Rar$DIa5360.8639\биол 10-11 год 2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5360.8639\биол 10-11 год 20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B02" w:rsidRDefault="003C7B02" w:rsidP="003C7B0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Pr="00420E95" w:rsidRDefault="003C7B02" w:rsidP="003C7B0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7D1C" w:rsidRPr="00431590" w:rsidRDefault="00617D1C" w:rsidP="00617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учеников 10-11 классов.</w:t>
      </w:r>
    </w:p>
    <w:p w:rsidR="00F63E39" w:rsidRDefault="00344F1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5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основной образовательной программы среднего общего образования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личностные результаты освоения 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63E39" w:rsidRDefault="00F63E39" w:rsidP="00F63E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неприятие вредных привычек: курения, употребления алкоголя, наркотиков</w:t>
      </w: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63E39" w:rsidRPr="001C38C1" w:rsidRDefault="00F63E39" w:rsidP="00F63E3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-воспитание уважения к культуре, языкам, традициям и обычаям народов, проживающих в Российской Федерации.</w:t>
      </w:r>
    </w:p>
    <w:p w:rsidR="00F63E39" w:rsidRPr="001C38C1" w:rsidRDefault="00F63E39" w:rsidP="00F63E3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3E39" w:rsidRPr="001C38C1" w:rsidRDefault="00F63E39" w:rsidP="00F63E3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-признание не 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proofErr w:type="spell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-готовность </w:t>
      </w: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</w: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эстетическое</w:t>
      </w:r>
      <w:proofErr w:type="gram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отношения к миру, готовность к эстетическому обустройству собственного быта.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ответственное отношение к созданию семьи на основе осознанного принятия ценностей семейной жизни;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положительный образ семьи, </w:t>
      </w:r>
      <w:proofErr w:type="spell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родительства</w:t>
      </w:r>
      <w:proofErr w:type="spell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(отцовства и материнства), </w:t>
      </w:r>
      <w:proofErr w:type="spell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традиционных семейных ценностей.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уважение ко всем формам собственности, готовность к защите своей собственности,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осознанный выбор будущей профессии как путь и способ реализации собственных жизненных планов;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готовность к самообслуживанию, включая обучение и выполнение домашних обязанностей.</w:t>
      </w:r>
    </w:p>
    <w:p w:rsidR="00F63E39" w:rsidRPr="001C38C1" w:rsidRDefault="00F63E39" w:rsidP="00F63E3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    Личностные результаты в сфере физического, психологического, социального и академического благополучия </w:t>
      </w:r>
      <w:proofErr w:type="gramStart"/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>: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физическое, эмоционально-психологическое, социальное благополучие </w:t>
      </w: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</w:t>
      </w:r>
    </w:p>
    <w:p w:rsidR="00163DCF" w:rsidRPr="001C38C1" w:rsidRDefault="00163DCF" w:rsidP="00101C0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38C1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  <w:r w:rsidR="00E5786C" w:rsidRPr="001C38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5786C" w:rsidRPr="001C38C1" w:rsidRDefault="00E5786C" w:rsidP="00E5786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E5786C" w:rsidRPr="001C38C1" w:rsidRDefault="00E5786C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E5786C" w:rsidRPr="001C38C1" w:rsidRDefault="00E5786C" w:rsidP="00E5786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E5786C" w:rsidRPr="00431590" w:rsidRDefault="00E5786C" w:rsidP="00E578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</w:t>
      </w:r>
      <w:r w:rsidRPr="00431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ится: </w:t>
      </w:r>
    </w:p>
    <w:p w:rsidR="00E5786C" w:rsidRPr="00431590" w:rsidRDefault="00101C0D" w:rsidP="00101C0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E5786C" w:rsidRPr="00431590" w:rsidRDefault="00E5786C" w:rsidP="00E578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86C" w:rsidRPr="00431590" w:rsidRDefault="00E5786C" w:rsidP="00E5786C">
      <w:pPr>
        <w:numPr>
          <w:ilvl w:val="0"/>
          <w:numId w:val="2"/>
        </w:numPr>
        <w:suppressAutoHyphens/>
        <w:spacing w:after="0" w:line="360" w:lineRule="auto"/>
        <w:ind w:left="993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1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E5786C" w:rsidRPr="00431590" w:rsidRDefault="00E5786C" w:rsidP="00E578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1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</w:t>
      </w:r>
      <w:proofErr w:type="gramEnd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распознавать </w:t>
      </w:r>
      <w:proofErr w:type="spellStart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конфликтогенные</w:t>
      </w:r>
      <w:proofErr w:type="spellEnd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94747" w:rsidRPr="00431590" w:rsidRDefault="00E94747" w:rsidP="00E94747">
      <w:pPr>
        <w:keepNext/>
        <w:keepLines/>
        <w:spacing w:after="0"/>
        <w:ind w:left="708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E94747" w:rsidRPr="00431590" w:rsidRDefault="00E94747" w:rsidP="00E9474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биологии в основной школе: </w:t>
      </w:r>
    </w:p>
    <w:p w:rsidR="00E94747" w:rsidRPr="00431590" w:rsidRDefault="00101C0D" w:rsidP="00101C0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E94747" w:rsidRPr="00431590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E94747" w:rsidRPr="00431590" w:rsidRDefault="00E94747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популяцию и биологический вид по основным признакам;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описывать фенотип многоклеточных растений и животных по морфологическому критерию;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многообразие организмов, применяя эволюционную теорию;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причины наследственных заболеваний;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составлять схемы переноса веществ и энергии в экосистеме (цепи питания);</w:t>
      </w:r>
    </w:p>
    <w:p w:rsid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доказательства необходимости сохранения биоразнообразия </w:t>
      </w:r>
      <w:proofErr w:type="gramStart"/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для</w:t>
      </w:r>
      <w:proofErr w:type="gramEnd"/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</w:p>
    <w:p w:rsidR="00E94747" w:rsidRPr="00431590" w:rsidRDefault="00E94747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устойчивого развития и охраны окружающей среды;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последствия влияния мутагенов;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возможные причины наследственных заболеваний.</w:t>
      </w:r>
    </w:p>
    <w:p w:rsidR="00E94747" w:rsidRPr="00431590" w:rsidRDefault="00E94747" w:rsidP="00E9474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4747" w:rsidRPr="00431590" w:rsidRDefault="001C38C1" w:rsidP="00E9474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747" w:rsidRPr="00431590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сравнивать способы деления клетки (митоз и мейоз);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иРНК</w:t>
      </w:r>
      <w:proofErr w:type="spellEnd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</w:t>
      </w:r>
      <w:proofErr w:type="spellStart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мРНК</w:t>
      </w:r>
      <w:proofErr w:type="spellEnd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) по участку ДНК;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985E11" w:rsidRPr="00101C0D" w:rsidRDefault="003F5B3A" w:rsidP="00101C0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                      </w:t>
      </w:r>
      <w:r w:rsidR="00985E11"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="008872CE"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Содержание учебного предмета</w:t>
      </w:r>
      <w:r w:rsidR="00101C0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 Биология» в </w:t>
      </w: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 xml:space="preserve"> 10 класс</w:t>
      </w:r>
      <w:r w:rsidR="00101C0D">
        <w:rPr>
          <w:rFonts w:ascii="Times New Roman" w:eastAsia="Times New Roman" w:hAnsi="Times New Roman" w:cs="Times New Roman"/>
          <w:b/>
          <w:sz w:val="24"/>
          <w:szCs w:val="24"/>
        </w:rPr>
        <w:t>е.</w:t>
      </w:r>
    </w:p>
    <w:p w:rsidR="008872CE" w:rsidRPr="00431590" w:rsidRDefault="003F5B3A" w:rsidP="008872C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8872CE" w:rsidRPr="00431590">
        <w:rPr>
          <w:rFonts w:ascii="Times New Roman" w:eastAsia="Times New Roman" w:hAnsi="Times New Roman" w:cs="Times New Roman"/>
          <w:b/>
          <w:sz w:val="24"/>
          <w:szCs w:val="24"/>
        </w:rPr>
        <w:t>Биология как комплекс наук о живой природе</w:t>
      </w:r>
    </w:p>
    <w:p w:rsidR="008872CE" w:rsidRPr="00431590" w:rsidRDefault="008872CE" w:rsidP="008872CE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Биология как комплексная наука, методы научного познания, используемые в биологии.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Современные направления в биологии. </w:t>
      </w:r>
      <w:r w:rsidRPr="00431590">
        <w:rPr>
          <w:rFonts w:ascii="Times New Roman" w:eastAsia="Times New Roman" w:hAnsi="Times New Roman" w:cs="Times New Roman"/>
          <w:sz w:val="24"/>
          <w:szCs w:val="24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Биологические системы как предмет изучения биологии. </w:t>
      </w:r>
    </w:p>
    <w:p w:rsidR="008872CE" w:rsidRPr="00431590" w:rsidRDefault="003F5B3A" w:rsidP="003F5B3A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8872CE" w:rsidRPr="00431590">
        <w:rPr>
          <w:rFonts w:ascii="Times New Roman" w:eastAsia="Times New Roman" w:hAnsi="Times New Roman" w:cs="Times New Roman"/>
          <w:b/>
          <w:sz w:val="24"/>
          <w:szCs w:val="24"/>
        </w:rPr>
        <w:t>Структурные и функциональные основы жизни</w:t>
      </w:r>
    </w:p>
    <w:p w:rsidR="008872CE" w:rsidRPr="00431590" w:rsidRDefault="008872CE" w:rsidP="008872CE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Другие органические вещества клетки. </w:t>
      </w:r>
      <w:proofErr w:type="spellStart"/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>Нанотехнологии</w:t>
      </w:r>
      <w:proofErr w:type="spellEnd"/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 в биологии.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Цитология, методы цитологии. Роль клеточной теории в становлении современной </w:t>
      </w:r>
      <w:proofErr w:type="gramStart"/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естественно-научной</w:t>
      </w:r>
      <w:proofErr w:type="gramEnd"/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 картины мира. Клетки прокариот и эукариот. Основные части и органоиды клетки, их функции.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101C0D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>Геномика</w:t>
      </w:r>
      <w:proofErr w:type="spellEnd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. Влияние </w:t>
      </w:r>
      <w:proofErr w:type="spellStart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>наркогенных</w:t>
      </w:r>
      <w:proofErr w:type="spellEnd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 веществ на процессы в клетке.</w:t>
      </w:r>
      <w:r w:rsidR="009713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9713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Клеточный цикл: интерфаза и деление. Митоз и мейоз, их значение. Соматические и половые клетки. </w:t>
      </w:r>
    </w:p>
    <w:p w:rsidR="008872CE" w:rsidRPr="001C38C1" w:rsidRDefault="008872CE" w:rsidP="001C38C1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>Организм</w:t>
      </w:r>
    </w:p>
    <w:p w:rsidR="00101C0D" w:rsidRDefault="008872CE" w:rsidP="009713B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>Организм — единое целое.</w:t>
      </w:r>
      <w:r w:rsidR="009713B2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101C0D" w:rsidRDefault="00101C0D" w:rsidP="008872CE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2CE" w:rsidRPr="00431590" w:rsidRDefault="008872CE" w:rsidP="008872CE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Размножение организмов (бесполое и половое).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Способы размножения у растений и животных. </w:t>
      </w: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>Жизненные циклы разных групп организмов.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Генетика, методы генетики</w:t>
      </w:r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9713B2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Доместикация и селекция. Методы селекции. Биотехнология, ее направления и перспективы развития.</w:t>
      </w:r>
      <w:r w:rsidR="009713B2">
        <w:rPr>
          <w:rFonts w:ascii="Times New Roman" w:eastAsia="Times New Roman" w:hAnsi="Times New Roman" w:cs="Times New Roman"/>
          <w:i/>
          <w:sz w:val="24"/>
          <w:szCs w:val="24"/>
        </w:rPr>
        <w:t xml:space="preserve"> Биобезопасность.</w:t>
      </w:r>
    </w:p>
    <w:p w:rsidR="001A78DD" w:rsidRP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b/>
          <w:sz w:val="24"/>
          <w:szCs w:val="24"/>
        </w:rPr>
        <w:t>Лабораторные работы: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Изучение ферментативного расщепления пероксида водорода в растительных и животных клетках.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Изучение клеток растений и животных под микроскопом на готовых микропрепаратах и их описание.  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Наблюдение митоза в клетках кончика корешка лука на готовых микропрепаратах.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Составление элементарных схем скрещивания.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Решение генетических задач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Составление и анализ родословных человека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78DD" w:rsidRPr="00C65752" w:rsidRDefault="00C65752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752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« Химия» в  11 классе.</w:t>
      </w:r>
    </w:p>
    <w:p w:rsidR="001A78DD" w:rsidRPr="00C65752" w:rsidRDefault="00C65752" w:rsidP="00C657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78DD" w:rsidRPr="00C65752">
        <w:rPr>
          <w:rFonts w:ascii="Times New Roman" w:eastAsia="Times New Roman" w:hAnsi="Times New Roman" w:cs="Times New Roman"/>
          <w:b/>
          <w:sz w:val="24"/>
          <w:szCs w:val="24"/>
        </w:rPr>
        <w:t>Теория эволюции</w:t>
      </w: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 w:rsidRPr="001A78DD">
        <w:rPr>
          <w:rFonts w:ascii="Times New Roman" w:eastAsia="Times New Roman" w:hAnsi="Times New Roman" w:cs="Times New Roman"/>
          <w:sz w:val="24"/>
          <w:szCs w:val="24"/>
        </w:rPr>
        <w:t>Микроэволюция</w:t>
      </w:r>
      <w:proofErr w:type="spellEnd"/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1A78DD" w:rsidRPr="00C65752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752">
        <w:rPr>
          <w:rFonts w:ascii="Times New Roman" w:eastAsia="Times New Roman" w:hAnsi="Times New Roman" w:cs="Times New Roman"/>
          <w:b/>
          <w:sz w:val="24"/>
          <w:szCs w:val="24"/>
        </w:rPr>
        <w:t xml:space="preserve">   Развитие жизни на Земле</w:t>
      </w: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Гипотезы происхождения жизни на Земле. Основные этапы эволюции органического мира на Земле. </w:t>
      </w:r>
    </w:p>
    <w:p w:rsidR="00C65752" w:rsidRDefault="00C65752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1A78DD" w:rsidRPr="00C65752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5752">
        <w:rPr>
          <w:rFonts w:ascii="Times New Roman" w:eastAsia="Times New Roman" w:hAnsi="Times New Roman" w:cs="Times New Roman"/>
          <w:b/>
          <w:sz w:val="24"/>
          <w:szCs w:val="24"/>
        </w:rPr>
        <w:t>Организмы и окружающая среда</w:t>
      </w: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Приспособления организмов к действию экологических факторов. 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>Структура биосферы. Закономерности существования биосферы. Круговороты веществ в биосфере.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>Глобальные антропогенные изменения в биосфере. Проблемы устойчивого развития.  Перспективы развития биологических наук.</w:t>
      </w:r>
    </w:p>
    <w:p w:rsidR="005A4154" w:rsidRPr="005A4154" w:rsidRDefault="005A4154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154">
        <w:rPr>
          <w:rFonts w:ascii="Times New Roman" w:eastAsia="Times New Roman" w:hAnsi="Times New Roman" w:cs="Times New Roman"/>
          <w:b/>
          <w:sz w:val="24"/>
          <w:szCs w:val="24"/>
        </w:rPr>
        <w:t>Лабораторные работы:</w:t>
      </w:r>
    </w:p>
    <w:p w:rsidR="00B24E04" w:rsidRPr="00B24E04" w:rsidRDefault="005A4154" w:rsidP="005A415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6575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24E04" w:rsidRPr="00B24E04">
        <w:rPr>
          <w:rFonts w:ascii="Times New Roman" w:eastAsia="Times New Roman" w:hAnsi="Times New Roman" w:cs="Times New Roman"/>
          <w:sz w:val="24"/>
          <w:szCs w:val="24"/>
        </w:rPr>
        <w:t>Сравнение видов по морфологическому критерию.</w:t>
      </w:r>
    </w:p>
    <w:p w:rsidR="00B24E04" w:rsidRDefault="00B24E04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Изучение изменчивости, построение вариационного ряда и вариационной кривой.</w:t>
      </w:r>
    </w:p>
    <w:p w:rsidR="00B24E04" w:rsidRDefault="00B24E04" w:rsidP="00B24E0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Выявление приспособлений организмов к влиянию различных экологических факторов.</w:t>
      </w:r>
    </w:p>
    <w:p w:rsidR="00B24E04" w:rsidRPr="00B24E04" w:rsidRDefault="00B24E04" w:rsidP="00B24E0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Сравнение анатомического строения растений разных мест обитания.</w:t>
      </w:r>
    </w:p>
    <w:p w:rsidR="00B24E04" w:rsidRDefault="00C65752" w:rsidP="00C6575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24E04" w:rsidRPr="00B24E04">
        <w:rPr>
          <w:rFonts w:ascii="Times New Roman" w:eastAsia="Times New Roman" w:hAnsi="Times New Roman" w:cs="Times New Roman"/>
          <w:sz w:val="24"/>
          <w:szCs w:val="24"/>
        </w:rPr>
        <w:t>Составление пищевых цепей.</w:t>
      </w:r>
    </w:p>
    <w:p w:rsidR="00B24E04" w:rsidRPr="00B24E04" w:rsidRDefault="00B24E04" w:rsidP="005A415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Изучение и описани</w:t>
      </w:r>
      <w:r w:rsidR="005A4154">
        <w:rPr>
          <w:rFonts w:ascii="Times New Roman" w:eastAsia="Times New Roman" w:hAnsi="Times New Roman" w:cs="Times New Roman"/>
          <w:sz w:val="24"/>
          <w:szCs w:val="24"/>
        </w:rPr>
        <w:t>е экосистем своей местности</w:t>
      </w:r>
    </w:p>
    <w:p w:rsidR="00343542" w:rsidRPr="009713B2" w:rsidRDefault="005A4154" w:rsidP="005A41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343542" w:rsidRPr="0043159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10 класс</w:t>
      </w:r>
    </w:p>
    <w:tbl>
      <w:tblPr>
        <w:tblStyle w:val="a3"/>
        <w:tblW w:w="9548" w:type="dxa"/>
        <w:jc w:val="center"/>
        <w:tblInd w:w="1" w:type="dxa"/>
        <w:tblLook w:val="04A0" w:firstRow="1" w:lastRow="0" w:firstColumn="1" w:lastColumn="0" w:noHBand="0" w:noVBand="1"/>
      </w:tblPr>
      <w:tblGrid>
        <w:gridCol w:w="1259"/>
        <w:gridCol w:w="6529"/>
        <w:gridCol w:w="1760"/>
      </w:tblGrid>
      <w:tr w:rsidR="00343542" w:rsidRPr="00431590" w:rsidTr="00D23928">
        <w:trPr>
          <w:jc w:val="center"/>
        </w:trPr>
        <w:tc>
          <w:tcPr>
            <w:tcW w:w="1259" w:type="dxa"/>
          </w:tcPr>
          <w:p w:rsidR="00343542" w:rsidRPr="00431590" w:rsidRDefault="00343542" w:rsidP="00D2392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9" w:type="dxa"/>
          </w:tcPr>
          <w:p w:rsidR="00343542" w:rsidRPr="00431590" w:rsidRDefault="00343542" w:rsidP="00D2392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Название раздела</w:t>
            </w:r>
          </w:p>
        </w:tc>
        <w:tc>
          <w:tcPr>
            <w:tcW w:w="1760" w:type="dxa"/>
          </w:tcPr>
          <w:p w:rsidR="00343542" w:rsidRPr="00431590" w:rsidRDefault="00343542" w:rsidP="00D2392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9" w:type="dxa"/>
          </w:tcPr>
          <w:p w:rsidR="00D005F3" w:rsidRPr="00431590" w:rsidRDefault="00D005F3" w:rsidP="00D23928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Биология как </w:t>
            </w:r>
            <w:r w:rsidR="00E32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комплексная наука о живой природе.</w:t>
            </w: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9" w:type="dxa"/>
          </w:tcPr>
          <w:p w:rsidR="00D005F3" w:rsidRPr="00431590" w:rsidRDefault="00E3288A" w:rsidP="00D239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Структурные и функциональные основы жизни.</w:t>
            </w:r>
          </w:p>
        </w:tc>
        <w:tc>
          <w:tcPr>
            <w:tcW w:w="1760" w:type="dxa"/>
            <w:vAlign w:val="center"/>
          </w:tcPr>
          <w:p w:rsidR="00D005F3" w:rsidRPr="00431590" w:rsidRDefault="009713B2" w:rsidP="00D239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9" w:type="dxa"/>
          </w:tcPr>
          <w:p w:rsidR="00D005F3" w:rsidRPr="00431590" w:rsidRDefault="00D005F3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Организм.</w:t>
            </w:r>
          </w:p>
        </w:tc>
        <w:tc>
          <w:tcPr>
            <w:tcW w:w="1760" w:type="dxa"/>
            <w:vAlign w:val="center"/>
          </w:tcPr>
          <w:p w:rsidR="00D005F3" w:rsidRPr="00431590" w:rsidRDefault="0047287F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9713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9" w:type="dxa"/>
          </w:tcPr>
          <w:p w:rsidR="00D005F3" w:rsidRPr="00431590" w:rsidRDefault="00D005F3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760" w:type="dxa"/>
            <w:vAlign w:val="center"/>
          </w:tcPr>
          <w:p w:rsidR="00D005F3" w:rsidRPr="00431590" w:rsidRDefault="009713B2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</w:tr>
    </w:tbl>
    <w:p w:rsidR="00617D1C" w:rsidRPr="00431590" w:rsidRDefault="00431590" w:rsidP="001A78D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617D1C" w:rsidRPr="009713B2" w:rsidRDefault="003F5B3A" w:rsidP="00617D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</w:rPr>
      </w:pPr>
      <w:r w:rsidRPr="00431590">
        <w:rPr>
          <w:rFonts w:ascii="Times New Roman" w:eastAsia="Calibri" w:hAnsi="Times New Roman" w:cs="Times New Roman"/>
          <w:b/>
          <w:i/>
          <w:kern w:val="2"/>
          <w:sz w:val="24"/>
          <w:szCs w:val="24"/>
        </w:rPr>
        <w:t xml:space="preserve">                        </w:t>
      </w:r>
      <w:r w:rsidR="00617D1C" w:rsidRPr="00431590">
        <w:rPr>
          <w:rFonts w:ascii="Times New Roman" w:eastAsia="Calibri" w:hAnsi="Times New Roman" w:cs="Times New Roman"/>
          <w:b/>
          <w:i/>
          <w:kern w:val="2"/>
          <w:sz w:val="24"/>
          <w:szCs w:val="24"/>
        </w:rPr>
        <w:t xml:space="preserve">Тематическое планирование </w:t>
      </w:r>
      <w:r w:rsidR="00617D1C" w:rsidRPr="0043159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11 </w:t>
      </w:r>
      <w:r w:rsidR="00617D1C" w:rsidRPr="00431590">
        <w:rPr>
          <w:rFonts w:ascii="Times New Roman" w:eastAsia="Calibri" w:hAnsi="Times New Roman" w:cs="Times New Roman"/>
          <w:b/>
          <w:bCs/>
          <w:i/>
          <w:spacing w:val="-7"/>
          <w:sz w:val="24"/>
          <w:szCs w:val="24"/>
        </w:rPr>
        <w:t>класс.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6663"/>
        <w:gridCol w:w="1559"/>
      </w:tblGrid>
      <w:tr w:rsidR="001C38C1" w:rsidRPr="00431590" w:rsidTr="001C38C1">
        <w:trPr>
          <w:trHeight w:val="3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C38C1">
              <w:rPr>
                <w:rFonts w:eastAsia="Calibri"/>
                <w:b/>
                <w:bCs/>
                <w:sz w:val="24"/>
                <w:szCs w:val="24"/>
              </w:rPr>
              <w:t>№</w:t>
            </w:r>
            <w:proofErr w:type="gramStart"/>
            <w:r w:rsidRPr="001C38C1">
              <w:rPr>
                <w:rFonts w:eastAsia="Calibri"/>
                <w:b/>
                <w:bCs/>
                <w:sz w:val="24"/>
                <w:szCs w:val="24"/>
              </w:rPr>
              <w:t>п</w:t>
            </w:r>
            <w:proofErr w:type="gramEnd"/>
            <w:r w:rsidRPr="001C38C1">
              <w:rPr>
                <w:rFonts w:eastAsia="Calibri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31590">
              <w:rPr>
                <w:rFonts w:eastAsia="Calibri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31590">
              <w:rPr>
                <w:rFonts w:eastAsia="Calibri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1C38C1" w:rsidRPr="00431590" w:rsidTr="001C38C1">
        <w:trPr>
          <w:trHeight w:val="3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Теория эволюции.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Развитие жизни на Земле.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7</w:t>
            </w: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C1" w:rsidRPr="00431590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Организмы и окружающая среда.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C65752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65752">
              <w:rPr>
                <w:rFonts w:eastAsia="Calibri"/>
                <w:bCs/>
                <w:sz w:val="24"/>
                <w:szCs w:val="24"/>
              </w:rPr>
              <w:t>17</w:t>
            </w: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C1" w:rsidRPr="00C65752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34</w:t>
            </w:r>
          </w:p>
        </w:tc>
      </w:tr>
    </w:tbl>
    <w:p w:rsidR="00617D1C" w:rsidRPr="00431590" w:rsidRDefault="00617D1C" w:rsidP="00617D1C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</w:pPr>
    </w:p>
    <w:p w:rsidR="00617D1C" w:rsidRPr="00431590" w:rsidRDefault="003C7B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3905"/>
            <wp:effectExtent l="0" t="0" r="3175" b="0"/>
            <wp:docPr id="2" name="Рисунок 2" descr="C:\Users\836D~1\AppData\Local\Temp\Rar$DIa5360.15259\химия 10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5360.15259\химия 10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7D1C" w:rsidRPr="00431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B00B66"/>
    <w:multiLevelType w:val="multilevel"/>
    <w:tmpl w:val="CD06E7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66"/>
    <w:rsid w:val="00101C0D"/>
    <w:rsid w:val="00163DCF"/>
    <w:rsid w:val="001A78DD"/>
    <w:rsid w:val="001C38C1"/>
    <w:rsid w:val="002D7C41"/>
    <w:rsid w:val="003406AD"/>
    <w:rsid w:val="00343542"/>
    <w:rsid w:val="00344F19"/>
    <w:rsid w:val="003C7B02"/>
    <w:rsid w:val="003F5B3A"/>
    <w:rsid w:val="00431590"/>
    <w:rsid w:val="0047287F"/>
    <w:rsid w:val="00567C66"/>
    <w:rsid w:val="005A4154"/>
    <w:rsid w:val="00617D1C"/>
    <w:rsid w:val="007B48C7"/>
    <w:rsid w:val="008872CE"/>
    <w:rsid w:val="009220F6"/>
    <w:rsid w:val="009713B2"/>
    <w:rsid w:val="00985E11"/>
    <w:rsid w:val="00AD5B78"/>
    <w:rsid w:val="00B24E04"/>
    <w:rsid w:val="00C65752"/>
    <w:rsid w:val="00D005F3"/>
    <w:rsid w:val="00E3288A"/>
    <w:rsid w:val="00E43DB9"/>
    <w:rsid w:val="00E5786C"/>
    <w:rsid w:val="00E94747"/>
    <w:rsid w:val="00F63E39"/>
    <w:rsid w:val="00FC6F4F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17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17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19</cp:revision>
  <cp:lastPrinted>2020-11-09T14:10:00Z</cp:lastPrinted>
  <dcterms:created xsi:type="dcterms:W3CDTF">2020-10-19T22:25:00Z</dcterms:created>
  <dcterms:modified xsi:type="dcterms:W3CDTF">2020-11-10T13:10:00Z</dcterms:modified>
</cp:coreProperties>
</file>